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8988B3F" w14:paraId="7B5CAEB5" wp14:noSpellErr="1" wp14:textId="76B1018F">
      <w:pPr>
        <w:pStyle w:val="NoSpacing"/>
        <w:jc w:val="center"/>
        <w:rPr>
          <w:b w:val="1"/>
          <w:bCs w:val="1"/>
          <w:sz w:val="52"/>
          <w:szCs w:val="52"/>
          <w:u w:val="single"/>
        </w:rPr>
      </w:pPr>
      <w:bookmarkStart w:name="_GoBack" w:id="0"/>
      <w:bookmarkEnd w:id="0"/>
      <w:r w:rsidRPr="38988B3F" w:rsidR="38988B3F">
        <w:rPr>
          <w:b w:val="1"/>
          <w:bCs w:val="1"/>
          <w:sz w:val="52"/>
          <w:szCs w:val="52"/>
          <w:u w:val="single"/>
        </w:rPr>
        <w:t>A</w:t>
      </w:r>
      <w:r w:rsidRPr="38988B3F" w:rsidR="38988B3F">
        <w:rPr>
          <w:b w:val="1"/>
          <w:bCs w:val="1"/>
          <w:sz w:val="52"/>
          <w:szCs w:val="52"/>
          <w:u w:val="single"/>
        </w:rPr>
        <w:t>ctualiteit mei</w:t>
      </w:r>
    </w:p>
    <w:p w:rsidR="38988B3F" w:rsidP="38988B3F" w:rsidRDefault="38988B3F" w14:noSpellErr="1" w14:paraId="0A5C1008" w14:textId="4F796AB9">
      <w:pPr>
        <w:pStyle w:val="NoSpacing"/>
        <w:jc w:val="center"/>
        <w:rPr>
          <w:b w:val="1"/>
          <w:bCs w:val="1"/>
          <w:sz w:val="52"/>
          <w:szCs w:val="52"/>
          <w:u w:val="single"/>
        </w:rPr>
      </w:pPr>
    </w:p>
    <w:p w:rsidR="38988B3F" w:rsidP="38988B3F" w:rsidRDefault="38988B3F" w14:noSpellErr="1" w14:paraId="78BACF71" w14:textId="027F88AC">
      <w:pPr>
        <w:pStyle w:val="NoSpacing"/>
        <w:jc w:val="left"/>
        <w:rPr>
          <w:b w:val="0"/>
          <w:bCs w:val="0"/>
          <w:sz w:val="24"/>
          <w:szCs w:val="24"/>
          <w:u w:val="none"/>
        </w:rPr>
      </w:pPr>
      <w:r w:rsidRPr="38988B3F" w:rsidR="38988B3F">
        <w:rPr>
          <w:b w:val="0"/>
          <w:bCs w:val="0"/>
          <w:sz w:val="32"/>
          <w:szCs w:val="32"/>
          <w:u w:val="none"/>
        </w:rPr>
        <w:t>Street Art op de Grote Markt van Tienen</w:t>
      </w:r>
    </w:p>
    <w:p w:rsidR="38988B3F" w:rsidP="38988B3F" w:rsidRDefault="38988B3F" w14:noSpellErr="1" w14:paraId="01D53BA0" w14:textId="7B968E27">
      <w:pPr>
        <w:pStyle w:val="NoSpacing"/>
        <w:jc w:val="left"/>
        <w:rPr>
          <w:b w:val="0"/>
          <w:bCs w:val="0"/>
          <w:sz w:val="32"/>
          <w:szCs w:val="32"/>
          <w:u w:val="none"/>
        </w:rPr>
      </w:pPr>
      <w:r w:rsidRPr="38988B3F" w:rsidR="38988B3F">
        <w:rPr>
          <w:b w:val="0"/>
          <w:bCs w:val="0"/>
          <w:sz w:val="22"/>
          <w:szCs w:val="22"/>
          <w:u w:val="none"/>
        </w:rPr>
        <w:t>26 Mei 2018</w:t>
      </w:r>
    </w:p>
    <w:p w:rsidR="38988B3F" w:rsidP="38988B3F" w:rsidRDefault="38988B3F" w14:noSpellErr="1" w14:paraId="3D1467DF" w14:textId="1031AC6C">
      <w:pPr>
        <w:pStyle w:val="NoSpacing"/>
        <w:jc w:val="left"/>
        <w:rPr>
          <w:b w:val="0"/>
          <w:bCs w:val="0"/>
          <w:sz w:val="32"/>
          <w:szCs w:val="32"/>
          <w:u w:val="none"/>
        </w:rPr>
      </w:pPr>
    </w:p>
    <w:p w:rsidR="38988B3F" w:rsidP="38988B3F" w:rsidRDefault="38988B3F" w14:paraId="271A0149" w14:textId="08C4DB46">
      <w:pPr>
        <w:pStyle w:val="Normal"/>
        <w:jc w:val="left"/>
        <w:rPr>
          <w:noProof w:val="0"/>
          <w:lang w:val="nl-NL"/>
        </w:rPr>
      </w:pPr>
      <w:r w:rsidRPr="38988B3F" w:rsidR="38988B3F">
        <w:rPr>
          <w:noProof w:val="0"/>
          <w:lang w:val="nl-NL"/>
        </w:rPr>
        <w:t xml:space="preserve">Na de muurschildering van een grasmachine op de gevel van de bib en de artistieke aankleding van elektriciteitskasten in het centrum van Tienen, worden nu ook de betonvlakken op de Grote Markt onder handen genomen door de leerlingen middelbare graad van ART en zeefdrukkunstenaar Wilfried </w:t>
      </w:r>
      <w:proofErr w:type="spellStart"/>
      <w:r w:rsidRPr="38988B3F" w:rsidR="38988B3F">
        <w:rPr>
          <w:noProof w:val="0"/>
          <w:lang w:val="nl-NL"/>
        </w:rPr>
        <w:t>Pulinckx</w:t>
      </w:r>
      <w:proofErr w:type="spellEnd"/>
      <w:r w:rsidRPr="38988B3F" w:rsidR="38988B3F">
        <w:rPr>
          <w:noProof w:val="0"/>
          <w:lang w:val="nl-NL"/>
        </w:rPr>
        <w:t xml:space="preserve"> ingevuld.</w:t>
      </w:r>
      <w:r>
        <w:br/>
      </w:r>
      <w:r>
        <w:br/>
      </w:r>
      <w:r w:rsidRPr="38988B3F" w:rsidR="38988B3F">
        <w:rPr>
          <w:noProof w:val="0"/>
          <w:lang w:val="nl-NL"/>
        </w:rPr>
        <w:t xml:space="preserve">Het resultaat is een </w:t>
      </w:r>
      <w:proofErr w:type="gramStart"/>
      <w:r w:rsidRPr="38988B3F" w:rsidR="38988B3F">
        <w:rPr>
          <w:noProof w:val="0"/>
          <w:lang w:val="nl-NL"/>
        </w:rPr>
        <w:t>kleurrijke</w:t>
      </w:r>
      <w:proofErr w:type="gramEnd"/>
      <w:r w:rsidRPr="38988B3F" w:rsidR="38988B3F">
        <w:rPr>
          <w:noProof w:val="0"/>
          <w:lang w:val="nl-NL"/>
        </w:rPr>
        <w:t xml:space="preserve"> mozaïek met geometrische figuren en exotische planten- en dierenmotieven, die door een optische illusie lijkt te zweven tussen de rustieke kasseien. Atelier </w:t>
      </w:r>
      <w:proofErr w:type="spellStart"/>
      <w:r w:rsidRPr="38988B3F" w:rsidR="38988B3F">
        <w:rPr>
          <w:noProof w:val="0"/>
          <w:lang w:val="nl-NL"/>
        </w:rPr>
        <w:t>Fabermakerspace</w:t>
      </w:r>
      <w:proofErr w:type="spellEnd"/>
      <w:r w:rsidRPr="38988B3F" w:rsidR="38988B3F">
        <w:rPr>
          <w:noProof w:val="0"/>
          <w:lang w:val="nl-NL"/>
        </w:rPr>
        <w:t xml:space="preserve"> zorgde mee voor de uitwerking ervan. Op zondag 27 mei kan je de leerlingen aan het werk zien. De Grote Markt wordt voor de gelegenheid tussen 11 en 18 uur omgebouwd tot een strandbar. </w:t>
      </w:r>
    </w:p>
    <w:p w:rsidR="38988B3F" w:rsidP="38988B3F" w:rsidRDefault="38988B3F" w14:noSpellErr="1" w14:paraId="26A161DE" w14:textId="448CFB2F">
      <w:pPr>
        <w:pStyle w:val="NoSpacing"/>
        <w:jc w:val="left"/>
        <w:rPr>
          <w:b w:val="1"/>
          <w:bCs w:val="1"/>
          <w:sz w:val="24"/>
          <w:szCs w:val="24"/>
          <w:u w:val="single"/>
        </w:rPr>
      </w:pPr>
    </w:p>
    <w:p w:rsidR="38988B3F" w:rsidP="38988B3F" w:rsidRDefault="38988B3F" w14:noSpellErr="1" w14:paraId="7129F7AE" w14:textId="281E7453">
      <w:pPr>
        <w:pStyle w:val="NoSpacing"/>
        <w:jc w:val="left"/>
        <w:rPr>
          <w:b w:val="1"/>
          <w:bCs w:val="1"/>
          <w:sz w:val="24"/>
          <w:szCs w:val="24"/>
          <w:u w:val="single"/>
        </w:rPr>
      </w:pPr>
    </w:p>
    <w:p w:rsidR="38988B3F" w:rsidP="38988B3F" w:rsidRDefault="38988B3F" w14:noSpellErr="1" w14:paraId="79C6F095" w14:textId="7F857E11">
      <w:pPr>
        <w:pStyle w:val="NoSpacing"/>
        <w:jc w:val="left"/>
        <w:rPr>
          <w:b w:val="1"/>
          <w:bCs w:val="1"/>
          <w:sz w:val="24"/>
          <w:szCs w:val="24"/>
          <w:u w:val="single"/>
        </w:rPr>
      </w:pPr>
      <w:r>
        <w:drawing>
          <wp:inline wp14:editId="20358B77" wp14:anchorId="0EA09C2E">
            <wp:extent cx="3492500" cy="2619375"/>
            <wp:effectExtent l="0" t="0" r="0" b="0"/>
            <wp:docPr id="1971425350" name="picture" title=""/>
            <wp:cNvGraphicFramePr>
              <a:graphicFrameLocks noChangeAspect="1"/>
            </wp:cNvGraphicFramePr>
            <a:graphic>
              <a:graphicData uri="http://schemas.openxmlformats.org/drawingml/2006/picture">
                <pic:pic>
                  <pic:nvPicPr>
                    <pic:cNvPr id="0" name="picture"/>
                    <pic:cNvPicPr/>
                  </pic:nvPicPr>
                  <pic:blipFill>
                    <a:blip r:embed="R89168cbb09b64f5d">
                      <a:extLst>
                        <a:ext xmlns:a="http://schemas.openxmlformats.org/drawingml/2006/main" uri="{28A0092B-C50C-407E-A947-70E740481C1C}">
                          <a14:useLocalDpi val="0"/>
                        </a:ext>
                      </a:extLst>
                    </a:blip>
                    <a:stretch>
                      <a:fillRect/>
                    </a:stretch>
                  </pic:blipFill>
                  <pic:spPr>
                    <a:xfrm>
                      <a:off x="0" y="0"/>
                      <a:ext cx="3492500" cy="2619375"/>
                    </a:xfrm>
                    <a:prstGeom prst="rect">
                      <a:avLst/>
                    </a:prstGeom>
                  </pic:spPr>
                </pic:pic>
              </a:graphicData>
            </a:graphic>
          </wp:inline>
        </w:drawing>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C0C91F7"/>
  <w15:docId w15:val="{487af5b1-f3e6-4b5b-9620-f31e3515ab35}"/>
  <w:rsids>
    <w:rsidRoot w:val="3C0C91F7"/>
    <w:rsid w:val="38988B3F"/>
    <w:rsid w:val="3C0C91F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89168cbb09b64f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2018-05-27T12:08:36.6723456Z</dcterms:created>
  <dcterms:modified xsi:type="dcterms:W3CDTF">2018-05-27T12:14:15.2639075Z</dcterms:modified>
  <dc:creator>brian van gelder</dc:creator>
  <lastModifiedBy>brian van gelder</lastModifiedBy>
</coreProperties>
</file>